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2D705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2D705E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2D705E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</w:p>
    <w:p w14:paraId="5BBD4683" w14:textId="21127884" w:rsidR="00AB5916" w:rsidRPr="002D705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2D705E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2D705E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2D705E" w:rsidRPr="002D705E">
        <w:rPr>
          <w:rFonts w:ascii="Verdana" w:eastAsia="Neo Sans Pro" w:hAnsi="Verdana" w:cs="Neo Sans Pro"/>
          <w:color w:val="404040"/>
          <w:sz w:val="20"/>
          <w:szCs w:val="20"/>
        </w:rPr>
        <w:t>Yanet Concepción Pérez López</w:t>
      </w:r>
    </w:p>
    <w:p w14:paraId="4499DD93" w14:textId="1FCD27E1" w:rsidR="00253739" w:rsidRPr="002D705E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D705E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Grado de Escolaridad </w:t>
      </w:r>
      <w:r w:rsidR="002D705E" w:rsidRPr="002D705E">
        <w:rPr>
          <w:rFonts w:ascii="Verdana" w:eastAsia="Neo Sans Pro" w:hAnsi="Verdana" w:cs="Neo Sans Pro"/>
          <w:color w:val="000000"/>
          <w:sz w:val="20"/>
          <w:szCs w:val="20"/>
        </w:rPr>
        <w:t>Licenciatura en Derecho</w:t>
      </w:r>
    </w:p>
    <w:p w14:paraId="5DD62EE3" w14:textId="4258EEAA" w:rsidR="00253739" w:rsidRPr="002D705E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D705E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D705E" w:rsidRPr="002D705E">
        <w:rPr>
          <w:rFonts w:ascii="Verdana" w:eastAsia="Neo Sans Pro" w:hAnsi="Verdana" w:cs="Neo Sans Pro"/>
          <w:color w:val="000000"/>
          <w:sz w:val="20"/>
          <w:szCs w:val="20"/>
        </w:rPr>
        <w:t>3981588</w:t>
      </w:r>
    </w:p>
    <w:p w14:paraId="0F7B22C7" w14:textId="13379BB4" w:rsidR="00253739" w:rsidRPr="002D705E" w:rsidRDefault="002D705E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D705E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  <w:r w:rsidR="00253739" w:rsidRPr="002D705E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Teléfono de Oficina </w:t>
      </w: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9221216506</w:t>
      </w:r>
    </w:p>
    <w:p w14:paraId="58582C77" w14:textId="0B47B3AB" w:rsidR="00BB2BF2" w:rsidRPr="002D705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2D705E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2D705E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2D705E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2D705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2D705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2D705E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2D705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D705E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D705E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19C271B8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1998-2002</w:t>
      </w:r>
    </w:p>
    <w:p w14:paraId="5391569E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Universidad Veracruzana, Campus Xalapa, Veracruz. Estudios de Licenciatura en Derecho. Graduada con mención Honorífica.</w:t>
      </w:r>
    </w:p>
    <w:p w14:paraId="09B4BCC6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2003-2004</w:t>
      </w:r>
    </w:p>
    <w:p w14:paraId="75BAB571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Maestría en Tecnología Educativa. Universidad Atenas Veracruzana, Campus Briones, Xalapa, Veracruz.</w:t>
      </w:r>
    </w:p>
    <w:p w14:paraId="16CFB520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2003</w:t>
      </w:r>
    </w:p>
    <w:p w14:paraId="396456E1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Diplomado en Derecho Penal y Derecho Penitenciario. Universidad Veracruzana, Xalapa, Veracruz.</w:t>
      </w:r>
    </w:p>
    <w:p w14:paraId="5965CFCD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2003</w:t>
      </w:r>
    </w:p>
    <w:p w14:paraId="31E1D20D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Diplomado en Enseñanza Superior, Universidad Veracruzana, Xalapa, Veracruz.</w:t>
      </w:r>
    </w:p>
    <w:p w14:paraId="0DF218AE" w14:textId="1452D36F" w:rsidR="00B90CE3" w:rsidRPr="002D705E" w:rsidRDefault="00B90CE3" w:rsidP="009E6600">
      <w:pPr>
        <w:jc w:val="both"/>
        <w:rPr>
          <w:rFonts w:ascii="Verdana" w:hAnsi="Verdana"/>
          <w:b/>
          <w:sz w:val="20"/>
          <w:szCs w:val="20"/>
        </w:rPr>
      </w:pPr>
    </w:p>
    <w:p w14:paraId="6DF2A0AB" w14:textId="479C2E81" w:rsidR="002E28C3" w:rsidRPr="002D705E" w:rsidRDefault="002E28C3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2D705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2D705E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D705E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D705E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27B606D3" w14:textId="00E7D7F0" w:rsidR="002E28C3" w:rsidRPr="002D705E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03E60B36" w14:textId="77777777" w:rsidR="002D705E" w:rsidRPr="002D705E" w:rsidRDefault="002D705E" w:rsidP="002D705E">
      <w:pPr>
        <w:rPr>
          <w:rFonts w:ascii="Verdana" w:eastAsia="Neo Sans Pro" w:hAnsi="Verdana" w:cs="Neo Sans Pro"/>
          <w:b/>
          <w:color w:val="00000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000000"/>
          <w:sz w:val="20"/>
          <w:szCs w:val="20"/>
        </w:rPr>
        <w:t xml:space="preserve">Marzo 2015 a la fecha </w:t>
      </w:r>
    </w:p>
    <w:p w14:paraId="2B48D303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000000"/>
          <w:sz w:val="20"/>
          <w:szCs w:val="20"/>
        </w:rPr>
      </w:pPr>
      <w:r w:rsidRPr="002D705E">
        <w:rPr>
          <w:rFonts w:ascii="Verdana" w:eastAsia="Neo Sans Pro" w:hAnsi="Verdana" w:cs="Neo Sans Pro"/>
          <w:color w:val="000000"/>
          <w:sz w:val="20"/>
          <w:szCs w:val="20"/>
        </w:rPr>
        <w:t>Fiscal Investigador en Municipios de Huayacocotla, Tantoyuca, Tierra Blanca, Pánuco y Ozuluama, Veracruz.</w:t>
      </w:r>
    </w:p>
    <w:p w14:paraId="23D3DD01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sz w:val="20"/>
          <w:szCs w:val="20"/>
        </w:rPr>
      </w:pPr>
      <w:r w:rsidRPr="002D705E">
        <w:rPr>
          <w:rFonts w:ascii="Verdana" w:eastAsia="Neo Sans Pro" w:hAnsi="Verdana" w:cs="Neo Sans Pro"/>
          <w:sz w:val="20"/>
          <w:szCs w:val="20"/>
        </w:rPr>
        <w:t xml:space="preserve">Actualmente Fiscal Tercera de la Unidad Integral de </w:t>
      </w:r>
      <w:proofErr w:type="spellStart"/>
      <w:r w:rsidRPr="002D705E">
        <w:rPr>
          <w:rFonts w:ascii="Verdana" w:eastAsia="Neo Sans Pro" w:hAnsi="Verdana" w:cs="Neo Sans Pro"/>
          <w:sz w:val="20"/>
          <w:szCs w:val="20"/>
        </w:rPr>
        <w:t>Procuracion</w:t>
      </w:r>
      <w:proofErr w:type="spellEnd"/>
      <w:r w:rsidRPr="002D705E">
        <w:rPr>
          <w:rFonts w:ascii="Verdana" w:eastAsia="Neo Sans Pro" w:hAnsi="Verdana" w:cs="Neo Sans Pro"/>
          <w:sz w:val="20"/>
          <w:szCs w:val="20"/>
        </w:rPr>
        <w:t xml:space="preserve"> de Justicia del Segundo Distrito Judicial y Encargada de la Agencia del Ministerio Público Investigador y Adscrita al Juzgado Mixto de Primera Instancia de Ozuluama, Veracruz. </w:t>
      </w:r>
    </w:p>
    <w:p w14:paraId="11D22AB6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sz w:val="20"/>
          <w:szCs w:val="20"/>
        </w:rPr>
      </w:pPr>
      <w:r w:rsidRPr="002D705E">
        <w:rPr>
          <w:rFonts w:ascii="Verdana" w:eastAsia="Neo Sans Pro" w:hAnsi="Verdana" w:cs="Neo Sans Pro"/>
          <w:sz w:val="20"/>
          <w:szCs w:val="20"/>
        </w:rPr>
        <w:t xml:space="preserve">Comisionada como Fiscal para intervenir en procedimiento de Ejecución </w:t>
      </w:r>
      <w:r w:rsidRPr="002D705E">
        <w:rPr>
          <w:rFonts w:ascii="Verdana" w:eastAsia="Neo Sans Pro" w:hAnsi="Verdana" w:cs="Neo Sans Pro"/>
          <w:sz w:val="20"/>
          <w:szCs w:val="20"/>
        </w:rPr>
        <w:lastRenderedPageBreak/>
        <w:t xml:space="preserve">de Sanciones en el Distrito de Ozuluama, Veracruz. </w:t>
      </w:r>
    </w:p>
    <w:p w14:paraId="46BD3633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00000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000000"/>
          <w:sz w:val="20"/>
          <w:szCs w:val="20"/>
        </w:rPr>
        <w:t xml:space="preserve">Noviembre 11/2014 a </w:t>
      </w:r>
      <w:proofErr w:type="gramStart"/>
      <w:r w:rsidRPr="002D705E">
        <w:rPr>
          <w:rFonts w:ascii="Verdana" w:eastAsia="Neo Sans Pro" w:hAnsi="Verdana" w:cs="Neo Sans Pro"/>
          <w:b/>
          <w:color w:val="000000"/>
          <w:sz w:val="20"/>
          <w:szCs w:val="20"/>
        </w:rPr>
        <w:t>Marzo</w:t>
      </w:r>
      <w:proofErr w:type="gramEnd"/>
      <w:r w:rsidRPr="002D705E">
        <w:rPr>
          <w:rFonts w:ascii="Verdana" w:eastAsia="Neo Sans Pro" w:hAnsi="Verdana" w:cs="Neo Sans Pro"/>
          <w:b/>
          <w:color w:val="000000"/>
          <w:sz w:val="20"/>
          <w:szCs w:val="20"/>
        </w:rPr>
        <w:t xml:space="preserve"> 2015</w:t>
      </w:r>
    </w:p>
    <w:p w14:paraId="63D51133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Fiscal de Distrito en Chicontepec, Veracruz.</w:t>
      </w:r>
    </w:p>
    <w:p w14:paraId="0001C718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 xml:space="preserve">Noviembre 2014 a </w:t>
      </w:r>
      <w:proofErr w:type="gramStart"/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Febrero</w:t>
      </w:r>
      <w:proofErr w:type="gramEnd"/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 xml:space="preserve"> 2009</w:t>
      </w:r>
    </w:p>
    <w:p w14:paraId="5F3F96F8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Agente del Ministerio Público Investigador y Adscrito en Huayacocotla, Veracruz. Agente del Ministerio público municipal en </w:t>
      </w:r>
      <w:proofErr w:type="spellStart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Ixhuatlan</w:t>
      </w:r>
      <w:proofErr w:type="spellEnd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 de Madero, Veracruz. Encargada de la Agencia del Ministerio Público Investigador de Chicontepec, Veracruz, Agente del Ministerio Público Municipal de </w:t>
      </w:r>
      <w:proofErr w:type="spellStart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Oluta</w:t>
      </w:r>
      <w:proofErr w:type="spellEnd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, Veracruz. </w:t>
      </w:r>
    </w:p>
    <w:p w14:paraId="258F8B3A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 xml:space="preserve">Febrero 2009 a </w:t>
      </w:r>
      <w:proofErr w:type="gramStart"/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Septiembre</w:t>
      </w:r>
      <w:proofErr w:type="gramEnd"/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 xml:space="preserve"> 2006</w:t>
      </w:r>
    </w:p>
    <w:p w14:paraId="0EDCFD53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Oficial </w:t>
      </w:r>
      <w:proofErr w:type="gramStart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Secretario</w:t>
      </w:r>
      <w:proofErr w:type="gramEnd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 en la </w:t>
      </w:r>
      <w:proofErr w:type="spellStart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Fiscalia</w:t>
      </w:r>
      <w:proofErr w:type="spellEnd"/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 séptima, primera y sexta, Especializada en Delitos cometidos por Servidores Públicos en la Ciudad de Xalapa, Veracruz. </w:t>
      </w:r>
    </w:p>
    <w:p w14:paraId="4EEF170B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2006</w:t>
      </w:r>
    </w:p>
    <w:p w14:paraId="4553DC2F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Proyectista en la Notaría Pública número 14 en la Ciudad de Xalapa, Veracruz.</w:t>
      </w:r>
    </w:p>
    <w:p w14:paraId="3D32D316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2005</w:t>
      </w:r>
    </w:p>
    <w:p w14:paraId="61D8CEED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Oficial Administrativo del Poder Judicial del Estado</w:t>
      </w:r>
    </w:p>
    <w:p w14:paraId="5587556E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b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b/>
          <w:color w:val="404040"/>
          <w:sz w:val="20"/>
          <w:szCs w:val="20"/>
        </w:rPr>
        <w:t>2004-2000</w:t>
      </w:r>
    </w:p>
    <w:p w14:paraId="43E5360D" w14:textId="77777777" w:rsidR="002D705E" w:rsidRPr="002D705E" w:rsidRDefault="002D705E" w:rsidP="002D705E">
      <w:pPr>
        <w:jc w:val="both"/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Docente y Becaria de Investigación Jurídicas de la Universidad Veracruzana en Xalapa, Veracruz.</w:t>
      </w:r>
    </w:p>
    <w:p w14:paraId="5953B09C" w14:textId="77777777" w:rsidR="002D705E" w:rsidRPr="002D705E" w:rsidRDefault="002D705E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2A70676D" w14:textId="76267A48" w:rsidR="00C44CB3" w:rsidRPr="002D705E" w:rsidRDefault="00C44CB3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D2E0894" w14:textId="77777777" w:rsidR="00B87E8D" w:rsidRPr="002D705E" w:rsidRDefault="00B87E8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53C8DC7" w14:textId="77777777" w:rsidR="006838DC" w:rsidRPr="002D705E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D705E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D705E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48A5805F" w14:textId="77777777" w:rsidR="00253739" w:rsidRPr="002D705E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27F2B140" w14:textId="77777777" w:rsidR="002D705E" w:rsidRPr="002D705E" w:rsidRDefault="002D705E" w:rsidP="002D705E">
      <w:pPr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 xml:space="preserve">Derecho Penal y Procedimiento Penal </w:t>
      </w:r>
    </w:p>
    <w:p w14:paraId="2486B8FF" w14:textId="77777777" w:rsidR="002D705E" w:rsidRPr="002D705E" w:rsidRDefault="002D705E" w:rsidP="002D705E">
      <w:pPr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Juicios Orales</w:t>
      </w:r>
    </w:p>
    <w:p w14:paraId="5F73D2D2" w14:textId="77777777" w:rsidR="002D705E" w:rsidRPr="002D705E" w:rsidRDefault="002D705E" w:rsidP="002D705E">
      <w:pPr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Investigación Jurídica</w:t>
      </w:r>
    </w:p>
    <w:p w14:paraId="796BA75D" w14:textId="77777777" w:rsidR="002D705E" w:rsidRPr="002D705E" w:rsidRDefault="002D705E" w:rsidP="002D705E">
      <w:pPr>
        <w:rPr>
          <w:rFonts w:ascii="Verdana" w:eastAsia="Neo Sans Pro" w:hAnsi="Verdana" w:cs="Neo Sans Pro"/>
          <w:color w:val="404040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Docencia</w:t>
      </w:r>
    </w:p>
    <w:p w14:paraId="6F17CDB7" w14:textId="46840DE6" w:rsidR="006838DC" w:rsidRPr="002D705E" w:rsidRDefault="002D705E" w:rsidP="002D705E">
      <w:pPr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D705E">
        <w:rPr>
          <w:rFonts w:ascii="Verdana" w:eastAsia="Neo Sans Pro" w:hAnsi="Verdana" w:cs="Neo Sans Pro"/>
          <w:color w:val="404040"/>
          <w:sz w:val="20"/>
          <w:szCs w:val="20"/>
        </w:rPr>
        <w:t>Ejecución de Sanciones</w:t>
      </w:r>
    </w:p>
    <w:sectPr w:rsidR="006838DC" w:rsidRPr="002D705E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7690" w14:textId="77777777" w:rsidR="006A099E" w:rsidRDefault="006A099E" w:rsidP="00AB5916">
      <w:pPr>
        <w:spacing w:after="0" w:line="240" w:lineRule="auto"/>
      </w:pPr>
      <w:r>
        <w:separator/>
      </w:r>
    </w:p>
  </w:endnote>
  <w:endnote w:type="continuationSeparator" w:id="0">
    <w:p w14:paraId="10D1B8E9" w14:textId="77777777" w:rsidR="006A099E" w:rsidRDefault="006A099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Calibri"/>
    <w:charset w:val="00"/>
    <w:family w:val="auto"/>
    <w:pitch w:val="default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E3AE" w14:textId="77777777" w:rsidR="006A099E" w:rsidRDefault="006A099E" w:rsidP="00AB5916">
      <w:pPr>
        <w:spacing w:after="0" w:line="240" w:lineRule="auto"/>
      </w:pPr>
      <w:r>
        <w:separator/>
      </w:r>
    </w:p>
  </w:footnote>
  <w:footnote w:type="continuationSeparator" w:id="0">
    <w:p w14:paraId="4991820A" w14:textId="77777777" w:rsidR="006A099E" w:rsidRDefault="006A099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2C05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1E68B3"/>
    <w:rsid w:val="00247088"/>
    <w:rsid w:val="00253739"/>
    <w:rsid w:val="002613D5"/>
    <w:rsid w:val="0028358D"/>
    <w:rsid w:val="002A530F"/>
    <w:rsid w:val="002D705E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1390"/>
    <w:rsid w:val="006838DC"/>
    <w:rsid w:val="006A099E"/>
    <w:rsid w:val="006B643A"/>
    <w:rsid w:val="006C2CDA"/>
    <w:rsid w:val="006F6154"/>
    <w:rsid w:val="00714BE3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2032A"/>
    <w:rsid w:val="00980886"/>
    <w:rsid w:val="009C62E1"/>
    <w:rsid w:val="009D7C55"/>
    <w:rsid w:val="009E6600"/>
    <w:rsid w:val="00A07234"/>
    <w:rsid w:val="00A66637"/>
    <w:rsid w:val="00A67EF6"/>
    <w:rsid w:val="00AB5916"/>
    <w:rsid w:val="00AC128E"/>
    <w:rsid w:val="00AD022C"/>
    <w:rsid w:val="00B55469"/>
    <w:rsid w:val="00B756A1"/>
    <w:rsid w:val="00B87E8D"/>
    <w:rsid w:val="00B90CE3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577CD"/>
    <w:rsid w:val="00E71AD8"/>
    <w:rsid w:val="00EA5918"/>
    <w:rsid w:val="00EB2752"/>
    <w:rsid w:val="00EB3FE9"/>
    <w:rsid w:val="00EC3087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6185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77</cp:revision>
  <cp:lastPrinted>2019-10-08T18:25:00Z</cp:lastPrinted>
  <dcterms:created xsi:type="dcterms:W3CDTF">2019-10-08T18:26:00Z</dcterms:created>
  <dcterms:modified xsi:type="dcterms:W3CDTF">2020-07-05T17:48:00Z</dcterms:modified>
</cp:coreProperties>
</file>